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0D29" w14:textId="77777777" w:rsidR="00E67220" w:rsidRDefault="00E67220" w:rsidP="00E67220">
      <w:pPr>
        <w:spacing w:after="0" w:line="240" w:lineRule="auto"/>
        <w:jc w:val="center"/>
        <w:textAlignment w:val="baseline"/>
        <w:outlineLvl w:val="0"/>
        <w:rPr>
          <w:rFonts w:ascii="Liberation Serif" w:eastAsia="Times New Roman" w:hAnsi="Liberation Serif" w:cs="Liberation Serif"/>
          <w:b/>
          <w:bCs/>
          <w:kern w:val="36"/>
          <w:sz w:val="28"/>
          <w:szCs w:val="28"/>
          <w:lang w:eastAsia="ru-RU"/>
        </w:rPr>
      </w:pPr>
      <w:r>
        <w:rPr>
          <w:rFonts w:ascii="Liberation Serif" w:eastAsia="Times New Roman" w:hAnsi="Liberation Serif" w:cs="Liberation Serif"/>
          <w:b/>
          <w:bCs/>
          <w:noProof/>
          <w:kern w:val="36"/>
          <w:sz w:val="28"/>
          <w:szCs w:val="28"/>
          <w:lang w:eastAsia="ru-RU"/>
        </w:rPr>
        <w:drawing>
          <wp:inline distT="0" distB="0" distL="0" distR="0" wp14:anchorId="27E7EFD9" wp14:editId="31619C52">
            <wp:extent cx="5715000" cy="4286250"/>
            <wp:effectExtent l="114300" t="114300" r="114300" b="1524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715000" cy="4286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0AFC628" w14:textId="4F8ACB2B" w:rsidR="00E67220" w:rsidRDefault="00E67220" w:rsidP="00E67220">
      <w:pPr>
        <w:spacing w:after="0" w:line="240" w:lineRule="auto"/>
        <w:jc w:val="center"/>
        <w:textAlignment w:val="baseline"/>
        <w:outlineLvl w:val="0"/>
        <w:rPr>
          <w:rFonts w:ascii="Liberation Serif" w:eastAsia="Times New Roman" w:hAnsi="Liberation Serif" w:cs="Liberation Serif"/>
          <w:b/>
          <w:bCs/>
          <w:kern w:val="36"/>
          <w:sz w:val="28"/>
          <w:szCs w:val="28"/>
          <w:lang w:eastAsia="ru-RU"/>
        </w:rPr>
      </w:pPr>
      <w:r w:rsidRPr="00E67220">
        <w:rPr>
          <w:rFonts w:ascii="Liberation Serif" w:eastAsia="Times New Roman" w:hAnsi="Liberation Serif" w:cs="Liberation Serif"/>
          <w:b/>
          <w:bCs/>
          <w:kern w:val="36"/>
          <w:sz w:val="28"/>
          <w:szCs w:val="28"/>
          <w:lang w:eastAsia="ru-RU"/>
        </w:rPr>
        <w:t>Правила безопасности в период Нового года и Рождества</w:t>
      </w:r>
    </w:p>
    <w:p w14:paraId="1916D1BB" w14:textId="77777777" w:rsidR="00E67220" w:rsidRPr="00E67220" w:rsidRDefault="00E67220" w:rsidP="00E67220">
      <w:pPr>
        <w:spacing w:after="0" w:line="240" w:lineRule="auto"/>
        <w:jc w:val="center"/>
        <w:textAlignment w:val="baseline"/>
        <w:outlineLvl w:val="0"/>
        <w:rPr>
          <w:rFonts w:ascii="Liberation Serif" w:eastAsia="Times New Roman" w:hAnsi="Liberation Serif" w:cs="Liberation Serif"/>
          <w:b/>
          <w:bCs/>
          <w:kern w:val="36"/>
          <w:sz w:val="28"/>
          <w:szCs w:val="28"/>
          <w:lang w:eastAsia="ru-RU"/>
        </w:rPr>
      </w:pPr>
    </w:p>
    <w:p w14:paraId="39CE1AC7" w14:textId="5E7B2EAB" w:rsid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Новый</w:t>
      </w:r>
      <w:r w:rsidRPr="00E67220">
        <w:rPr>
          <w:rFonts w:ascii="Arial" w:hAnsi="Arial" w:cs="Arial"/>
          <w:sz w:val="28"/>
          <w:szCs w:val="28"/>
        </w:rPr>
        <w:t xml:space="preserve"> </w:t>
      </w:r>
      <w:r w:rsidRPr="00E67220">
        <w:rPr>
          <w:rFonts w:ascii="Liberation Serif" w:hAnsi="Liberation Serif" w:cs="Liberation Serif"/>
          <w:sz w:val="28"/>
          <w:szCs w:val="28"/>
        </w:rPr>
        <w:t>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14:paraId="36BA447E" w14:textId="77777777" w:rsidR="00E67220" w:rsidRPr="00E67220" w:rsidRDefault="00E67220" w:rsidP="00E67220">
      <w:pPr>
        <w:pStyle w:val="a3"/>
        <w:spacing w:before="0" w:beforeAutospacing="0" w:after="0" w:afterAutospacing="0"/>
        <w:jc w:val="both"/>
        <w:textAlignment w:val="baseline"/>
        <w:rPr>
          <w:rFonts w:ascii="Liberation Serif" w:hAnsi="Liberation Serif" w:cs="Liberation Serif"/>
          <w:sz w:val="28"/>
          <w:szCs w:val="28"/>
        </w:rPr>
      </w:pPr>
    </w:p>
    <w:p w14:paraId="32E61584" w14:textId="45792F68" w:rsidR="00E67220" w:rsidRDefault="00E67220" w:rsidP="00E67220">
      <w:pPr>
        <w:pStyle w:val="a3"/>
        <w:numPr>
          <w:ilvl w:val="0"/>
          <w:numId w:val="1"/>
        </w:numPr>
        <w:spacing w:before="0" w:beforeAutospacing="0" w:after="0" w:afterAutospacing="0"/>
        <w:jc w:val="center"/>
        <w:textAlignment w:val="baseline"/>
        <w:rPr>
          <w:rFonts w:ascii="Liberation Serif" w:hAnsi="Liberation Serif" w:cs="Liberation Serif"/>
          <w:b/>
          <w:bCs/>
          <w:sz w:val="28"/>
          <w:szCs w:val="28"/>
        </w:rPr>
      </w:pPr>
      <w:r w:rsidRPr="00E67220">
        <w:rPr>
          <w:rFonts w:ascii="Liberation Serif" w:hAnsi="Liberation Serif" w:cs="Liberation Serif"/>
          <w:b/>
          <w:bCs/>
          <w:sz w:val="28"/>
          <w:szCs w:val="28"/>
        </w:rPr>
        <w:t>Правила поведения в общественных местах во время проведения Новогодних Ёлок и в других местах массового скопления людей</w:t>
      </w:r>
    </w:p>
    <w:p w14:paraId="45CF86F5" w14:textId="77777777" w:rsidR="00E67220" w:rsidRPr="00E67220" w:rsidRDefault="00E67220" w:rsidP="00E67220">
      <w:pPr>
        <w:pStyle w:val="a3"/>
        <w:spacing w:before="0" w:beforeAutospacing="0" w:after="0" w:afterAutospacing="0"/>
        <w:ind w:left="1080"/>
        <w:textAlignment w:val="baseline"/>
        <w:rPr>
          <w:rFonts w:ascii="Liberation Serif" w:hAnsi="Liberation Serif" w:cs="Liberation Serif"/>
          <w:b/>
          <w:bCs/>
          <w:sz w:val="28"/>
          <w:szCs w:val="28"/>
        </w:rPr>
      </w:pPr>
    </w:p>
    <w:p w14:paraId="3FD43EE5"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1. Если вы поехали на новогоднее представление с детьми, ни в коем случае не отходите от них далеко, т.к. при большом скоплении людей легко затеряться.</w:t>
      </w:r>
    </w:p>
    <w:p w14:paraId="4C7DBE24"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2. В местах проведения массовых новогодних гуляний старайтесь держаться подальше от толпы, во избежание получения травм.</w:t>
      </w:r>
    </w:p>
    <w:p w14:paraId="0EF45AF3"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i/>
          <w:iCs/>
          <w:sz w:val="28"/>
          <w:szCs w:val="28"/>
        </w:rPr>
      </w:pPr>
      <w:r w:rsidRPr="00E67220">
        <w:rPr>
          <w:rFonts w:ascii="Liberation Serif" w:hAnsi="Liberation Serif" w:cs="Liberation Serif"/>
          <w:i/>
          <w:iCs/>
          <w:sz w:val="28"/>
          <w:szCs w:val="28"/>
        </w:rPr>
        <w:t>Следует:</w:t>
      </w:r>
    </w:p>
    <w:p w14:paraId="4F51D705"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14:paraId="11B2C43E"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 xml:space="preserve">4. Вести себя уважительно по отношению к участникам массовых мероприятий, обслуживающему персоналу, должностным лицам, </w:t>
      </w:r>
      <w:r w:rsidRPr="00E67220">
        <w:rPr>
          <w:rFonts w:ascii="Liberation Serif" w:hAnsi="Liberation Serif" w:cs="Liberation Serif"/>
          <w:sz w:val="28"/>
          <w:szCs w:val="28"/>
        </w:rPr>
        <w:lastRenderedPageBreak/>
        <w:t>ответственным за поддержание общественного порядка и безопасности при проведении массовых мероприятий.</w:t>
      </w:r>
    </w:p>
    <w:p w14:paraId="121F47CE"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5. Не допускать действий, способных создать опасность для окружающих и привести к созданию экстремальной ситуации.</w:t>
      </w:r>
    </w:p>
    <w:p w14:paraId="55127609"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6. Осуществлять организованный выход из помещений и сооружений по окончании мероприятий</w:t>
      </w:r>
    </w:p>
    <w:p w14:paraId="40472D0F" w14:textId="61542910" w:rsid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создавайте паники</w:t>
      </w:r>
      <w:r>
        <w:rPr>
          <w:rFonts w:ascii="Liberation Serif" w:hAnsi="Liberation Serif" w:cs="Liberation Serif"/>
          <w:sz w:val="28"/>
          <w:szCs w:val="28"/>
        </w:rPr>
        <w:t>.</w:t>
      </w:r>
    </w:p>
    <w:p w14:paraId="74B832F6" w14:textId="77777777" w:rsidR="00E67220" w:rsidRPr="00E67220" w:rsidRDefault="00E67220" w:rsidP="00E67220">
      <w:pPr>
        <w:pStyle w:val="a3"/>
        <w:spacing w:before="0" w:beforeAutospacing="0" w:after="0" w:afterAutospacing="0"/>
        <w:jc w:val="both"/>
        <w:textAlignment w:val="baseline"/>
        <w:rPr>
          <w:rFonts w:ascii="Liberation Serif" w:hAnsi="Liberation Serif" w:cs="Liberation Serif"/>
          <w:sz w:val="28"/>
          <w:szCs w:val="28"/>
        </w:rPr>
      </w:pPr>
    </w:p>
    <w:p w14:paraId="0598609C" w14:textId="02088A04" w:rsidR="00E67220" w:rsidRDefault="00E67220" w:rsidP="00E67220">
      <w:pPr>
        <w:pStyle w:val="a3"/>
        <w:numPr>
          <w:ilvl w:val="0"/>
          <w:numId w:val="1"/>
        </w:numPr>
        <w:spacing w:before="0" w:beforeAutospacing="0" w:after="0" w:afterAutospacing="0"/>
        <w:jc w:val="center"/>
        <w:textAlignment w:val="baseline"/>
        <w:rPr>
          <w:rFonts w:ascii="Liberation Serif" w:hAnsi="Liberation Serif" w:cs="Liberation Serif"/>
          <w:b/>
          <w:bCs/>
          <w:sz w:val="28"/>
          <w:szCs w:val="28"/>
        </w:rPr>
      </w:pPr>
      <w:r w:rsidRPr="00E67220">
        <w:rPr>
          <w:rFonts w:ascii="Liberation Serif" w:hAnsi="Liberation Serif" w:cs="Liberation Serif"/>
          <w:b/>
          <w:bCs/>
          <w:sz w:val="28"/>
          <w:szCs w:val="28"/>
        </w:rPr>
        <w:t>Правила пожарной безопасности во время новогодних праздников</w:t>
      </w:r>
    </w:p>
    <w:p w14:paraId="38507796" w14:textId="77777777" w:rsidR="00E67220" w:rsidRPr="00E67220" w:rsidRDefault="00E67220" w:rsidP="00E67220">
      <w:pPr>
        <w:pStyle w:val="a3"/>
        <w:spacing w:before="0" w:beforeAutospacing="0" w:after="0" w:afterAutospacing="0"/>
        <w:ind w:left="1080"/>
        <w:textAlignment w:val="baseline"/>
        <w:rPr>
          <w:rFonts w:ascii="Liberation Serif" w:hAnsi="Liberation Serif" w:cs="Liberation Serif"/>
          <w:b/>
          <w:bCs/>
          <w:sz w:val="28"/>
          <w:szCs w:val="28"/>
        </w:rPr>
      </w:pPr>
    </w:p>
    <w:p w14:paraId="41BEF113"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14:paraId="55334CC7"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1. Не украшайте ёлку матерчатыми и пластмассовыми игрушками.</w:t>
      </w:r>
    </w:p>
    <w:p w14:paraId="2C155732" w14:textId="5987F3A3"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2. Не обкладывайте подставку ёлки ватой.</w:t>
      </w:r>
    </w:p>
    <w:p w14:paraId="49BED807"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 xml:space="preserve">3. Освещать ёлку следует только </w:t>
      </w:r>
      <w:proofErr w:type="spellStart"/>
      <w:r w:rsidRPr="00E67220">
        <w:rPr>
          <w:rFonts w:ascii="Liberation Serif" w:hAnsi="Liberation Serif" w:cs="Liberation Serif"/>
          <w:sz w:val="28"/>
          <w:szCs w:val="28"/>
        </w:rPr>
        <w:t>электрогирляндами</w:t>
      </w:r>
      <w:proofErr w:type="spellEnd"/>
      <w:r w:rsidRPr="00E67220">
        <w:rPr>
          <w:rFonts w:ascii="Liberation Serif" w:hAnsi="Liberation Serif" w:cs="Liberation Serif"/>
          <w:sz w:val="28"/>
          <w:szCs w:val="28"/>
        </w:rPr>
        <w:t xml:space="preserve"> промышленного производства.</w:t>
      </w:r>
    </w:p>
    <w:p w14:paraId="39726D98"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14:paraId="75E32D04" w14:textId="7210856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 xml:space="preserve">5. Не следует использовать пиротехнику, если вы не </w:t>
      </w:r>
      <w:r w:rsidRPr="00E67220">
        <w:rPr>
          <w:rFonts w:ascii="Liberation Serif" w:hAnsi="Liberation Serif" w:cs="Liberation Serif"/>
          <w:sz w:val="28"/>
          <w:szCs w:val="28"/>
        </w:rPr>
        <w:t>понимаете,</w:t>
      </w:r>
      <w:r w:rsidRPr="00E67220">
        <w:rPr>
          <w:rFonts w:ascii="Liberation Serif" w:hAnsi="Liberation Serif" w:cs="Liberation Serif"/>
          <w:sz w:val="28"/>
          <w:szCs w:val="28"/>
        </w:rPr>
        <w:t xml:space="preserve"> как ею пользоваться, а инструкции не прилагается, или она написана на непонятном вам языке.</w:t>
      </w:r>
    </w:p>
    <w:p w14:paraId="2742F9A0"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6. Нельзя ремонтировать и вторично использовать не сработавшую пиротехнику.</w:t>
      </w:r>
    </w:p>
    <w:p w14:paraId="4F6F3CAD" w14:textId="7EDAC304" w:rsid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7. Категорически запрещается применять самодельные пиротехнические устройства.</w:t>
      </w:r>
    </w:p>
    <w:p w14:paraId="2978615F" w14:textId="77777777" w:rsidR="00E67220" w:rsidRPr="00E67220" w:rsidRDefault="00E67220" w:rsidP="00E67220">
      <w:pPr>
        <w:pStyle w:val="a3"/>
        <w:spacing w:before="0" w:beforeAutospacing="0" w:after="0" w:afterAutospacing="0"/>
        <w:jc w:val="both"/>
        <w:textAlignment w:val="baseline"/>
        <w:rPr>
          <w:rFonts w:ascii="Liberation Serif" w:hAnsi="Liberation Serif" w:cs="Liberation Serif"/>
          <w:sz w:val="28"/>
          <w:szCs w:val="28"/>
        </w:rPr>
      </w:pPr>
    </w:p>
    <w:p w14:paraId="7977929C"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i/>
          <w:iCs/>
          <w:sz w:val="28"/>
          <w:szCs w:val="28"/>
        </w:rPr>
      </w:pPr>
      <w:r w:rsidRPr="00E67220">
        <w:rPr>
          <w:rFonts w:ascii="Liberation Serif" w:hAnsi="Liberation Serif" w:cs="Liberation Serif"/>
          <w:i/>
          <w:iCs/>
          <w:sz w:val="28"/>
          <w:szCs w:val="28"/>
        </w:rPr>
        <w:t>Запрещено:</w:t>
      </w:r>
    </w:p>
    <w:p w14:paraId="7B405BBC" w14:textId="44427961"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устраивать "салюты" ближе 30 метров от жилых домов и легковоспламеняющихся предметов, под низкими навесами и кронами деревьев.</w:t>
      </w:r>
    </w:p>
    <w:p w14:paraId="6F0C3F3E" w14:textId="74F34330"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носить пиротехнику в карманах.</w:t>
      </w:r>
    </w:p>
    <w:p w14:paraId="43E328C8" w14:textId="5809FAFA"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держать фитиль во время зажигания около лица.</w:t>
      </w:r>
    </w:p>
    <w:p w14:paraId="7CA052D9" w14:textId="7B54F54A"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использовать пиротехнику при сильном ветре.</w:t>
      </w:r>
    </w:p>
    <w:p w14:paraId="2D975900" w14:textId="617C2265"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направлять ракеты и фейерверки на людей.</w:t>
      </w:r>
    </w:p>
    <w:p w14:paraId="223E2CBE" w14:textId="292A923E"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бросать петарды под ноги.</w:t>
      </w:r>
    </w:p>
    <w:p w14:paraId="46474366" w14:textId="69753A4D"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низко нагибаться над зажженными фейерверками.</w:t>
      </w:r>
    </w:p>
    <w:p w14:paraId="36F179BF" w14:textId="329BE6F5"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Pr>
          <w:rFonts w:ascii="Liberation Serif" w:hAnsi="Liberation Serif" w:cs="Liberation Serif"/>
          <w:sz w:val="28"/>
          <w:szCs w:val="28"/>
        </w:rPr>
        <w:sym w:font="Wingdings" w:char="F0FC"/>
      </w:r>
      <w:r w:rsidRPr="00E67220">
        <w:rPr>
          <w:rFonts w:ascii="Liberation Serif" w:hAnsi="Liberation Serif" w:cs="Liberation Serif"/>
          <w:sz w:val="28"/>
          <w:szCs w:val="28"/>
        </w:rPr>
        <w:t xml:space="preserve"> находиться ближе 15 метров от зажженных пиротехнических изделий.</w:t>
      </w:r>
    </w:p>
    <w:p w14:paraId="68D8581F"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14:paraId="4EB97EE5"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 xml:space="preserve">При этом зрителям следует находиться на расстоянии 15- 20 метров от пусковой площадки, обязательно с наветренной стороны, чтобы ветер не сносил </w:t>
      </w:r>
      <w:r w:rsidRPr="00E67220">
        <w:rPr>
          <w:rFonts w:ascii="Liberation Serif" w:hAnsi="Liberation Serif" w:cs="Liberation Serif"/>
          <w:sz w:val="28"/>
          <w:szCs w:val="28"/>
        </w:rPr>
        <w:lastRenderedPageBreak/>
        <w:t>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14:paraId="3D45E4AB" w14:textId="77777777"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14:paraId="3D6246EB" w14:textId="44C46D29" w:rsidR="00E67220" w:rsidRPr="00E67220" w:rsidRDefault="00E67220" w:rsidP="00E67220">
      <w:pPr>
        <w:pStyle w:val="a3"/>
        <w:spacing w:before="0" w:beforeAutospacing="0" w:after="0" w:afterAutospacing="0"/>
        <w:ind w:firstLine="708"/>
        <w:jc w:val="both"/>
        <w:textAlignment w:val="baseline"/>
        <w:rPr>
          <w:rFonts w:ascii="Liberation Serif" w:hAnsi="Liberation Serif" w:cs="Liberation Serif"/>
          <w:sz w:val="28"/>
          <w:szCs w:val="28"/>
        </w:rPr>
      </w:pPr>
      <w:r w:rsidRPr="00E67220">
        <w:rPr>
          <w:rFonts w:ascii="Liberation Serif" w:hAnsi="Liberation Serif" w:cs="Liberation Serif"/>
          <w:sz w:val="28"/>
          <w:szCs w:val="28"/>
        </w:rPr>
        <w:t xml:space="preserve">В случае малейших признаков загорания немедленно сообщите в пожарную охрану по телефону </w:t>
      </w:r>
      <w:r>
        <w:rPr>
          <w:rFonts w:ascii="Liberation Serif" w:hAnsi="Liberation Serif" w:cs="Liberation Serif"/>
          <w:sz w:val="28"/>
          <w:szCs w:val="28"/>
        </w:rPr>
        <w:t>-</w:t>
      </w:r>
      <w:r w:rsidRPr="00E67220">
        <w:rPr>
          <w:rFonts w:ascii="Liberation Serif" w:hAnsi="Liberation Serif" w:cs="Liberation Serif"/>
          <w:sz w:val="28"/>
          <w:szCs w:val="28"/>
        </w:rPr>
        <w:t xml:space="preserve">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14:paraId="6C029F47" w14:textId="77777777" w:rsidR="00971AB0" w:rsidRPr="00E67220" w:rsidRDefault="00971AB0" w:rsidP="00E67220">
      <w:pPr>
        <w:jc w:val="both"/>
        <w:rPr>
          <w:rFonts w:ascii="Liberation Serif" w:hAnsi="Liberation Serif" w:cs="Liberation Serif"/>
          <w:sz w:val="28"/>
          <w:szCs w:val="28"/>
        </w:rPr>
      </w:pPr>
    </w:p>
    <w:sectPr w:rsidR="00971AB0" w:rsidRPr="00E67220" w:rsidSect="00E6722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3522B"/>
    <w:multiLevelType w:val="hybridMultilevel"/>
    <w:tmpl w:val="54163DE6"/>
    <w:lvl w:ilvl="0" w:tplc="2952A5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0"/>
    <w:rsid w:val="00971AB0"/>
    <w:rsid w:val="00A45360"/>
    <w:rsid w:val="00E6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C3CC"/>
  <w15:chartTrackingRefBased/>
  <w15:docId w15:val="{18B8033B-7D9F-43D0-AC99-44C8764C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672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2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72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142">
      <w:bodyDiv w:val="1"/>
      <w:marLeft w:val="0"/>
      <w:marRight w:val="0"/>
      <w:marTop w:val="0"/>
      <w:marBottom w:val="0"/>
      <w:divBdr>
        <w:top w:val="none" w:sz="0" w:space="0" w:color="auto"/>
        <w:left w:val="none" w:sz="0" w:space="0" w:color="auto"/>
        <w:bottom w:val="none" w:sz="0" w:space="0" w:color="auto"/>
        <w:right w:val="none" w:sz="0" w:space="0" w:color="auto"/>
      </w:divBdr>
    </w:div>
    <w:div w:id="16349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2025-12-16T03:57:00Z</dcterms:created>
  <dcterms:modified xsi:type="dcterms:W3CDTF">2025-12-16T03:57:00Z</dcterms:modified>
</cp:coreProperties>
</file>